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69D2" w14:textId="5A828D72" w:rsidR="00A773A3" w:rsidRDefault="00A773A3">
      <w:r>
        <w:t>20. – 23. listopad</w:t>
      </w:r>
      <w:r>
        <w:tab/>
      </w:r>
      <w:r w:rsidRPr="00A773A3">
        <w:t xml:space="preserve">2008 </w:t>
      </w:r>
      <w:r>
        <w:tab/>
      </w:r>
      <w:r w:rsidRPr="00A773A3">
        <w:t xml:space="preserve">Velké Karlovice, </w:t>
      </w:r>
      <w:r>
        <w:t xml:space="preserve">Hotel </w:t>
      </w:r>
      <w:r w:rsidRPr="00A773A3">
        <w:t xml:space="preserve">Horal </w:t>
      </w:r>
    </w:p>
    <w:p w14:paraId="012F6ED7" w14:textId="3883A938" w:rsidR="00A773A3" w:rsidRDefault="00A773A3">
      <w:r>
        <w:t xml:space="preserve">19. – 21. listopad  </w:t>
      </w:r>
      <w:r>
        <w:tab/>
        <w:t xml:space="preserve">2009 </w:t>
      </w:r>
      <w:r>
        <w:tab/>
        <w:t>Nové Hrady, Toulovcovy Maštale</w:t>
      </w:r>
    </w:p>
    <w:p w14:paraId="6F46D83A" w14:textId="7E22CB32" w:rsidR="00A773A3" w:rsidRDefault="00A773A3">
      <w:r>
        <w:t xml:space="preserve">prosinec </w:t>
      </w:r>
      <w:r>
        <w:tab/>
      </w:r>
      <w:r>
        <w:tab/>
      </w:r>
      <w:r w:rsidRPr="00A773A3">
        <w:t xml:space="preserve">2010 </w:t>
      </w:r>
      <w:r>
        <w:tab/>
      </w:r>
      <w:r w:rsidRPr="00A773A3">
        <w:t xml:space="preserve">Poděbrady, </w:t>
      </w:r>
      <w:r w:rsidR="00926C44">
        <w:t xml:space="preserve">Hotel </w:t>
      </w:r>
      <w:r w:rsidRPr="00A773A3">
        <w:t>Golfi</w:t>
      </w:r>
    </w:p>
    <w:p w14:paraId="750709CF" w14:textId="06F875FF" w:rsidR="00A773A3" w:rsidRDefault="008839E0">
      <w:r>
        <w:t>0</w:t>
      </w:r>
      <w:r w:rsidR="00A773A3">
        <w:t>7.</w:t>
      </w:r>
      <w:r>
        <w:t xml:space="preserve"> </w:t>
      </w:r>
      <w:r>
        <w:t>–</w:t>
      </w:r>
      <w:r>
        <w:t xml:space="preserve"> </w:t>
      </w:r>
      <w:r w:rsidR="00A773A3">
        <w:t xml:space="preserve"> </w:t>
      </w:r>
      <w:r>
        <w:t>0</w:t>
      </w:r>
      <w:r w:rsidR="00A773A3">
        <w:t>8. prosinec</w:t>
      </w:r>
      <w:r w:rsidR="00A773A3">
        <w:tab/>
      </w:r>
      <w:r w:rsidR="00A773A3" w:rsidRPr="00A773A3">
        <w:t>201</w:t>
      </w:r>
      <w:r w:rsidR="00A773A3">
        <w:t>1</w:t>
      </w:r>
      <w:r w:rsidR="00A773A3" w:rsidRPr="00A773A3">
        <w:t xml:space="preserve"> </w:t>
      </w:r>
      <w:r w:rsidR="00A773A3">
        <w:tab/>
      </w:r>
      <w:r w:rsidR="00A773A3" w:rsidRPr="00A773A3">
        <w:t>Bořetice, Hotel Kraví Hora</w:t>
      </w:r>
    </w:p>
    <w:p w14:paraId="7F43FCAE" w14:textId="77777777" w:rsidR="00A773A3" w:rsidRDefault="00A773A3">
      <w:r>
        <w:t>19. – 20. listopad</w:t>
      </w:r>
      <w:r w:rsidRPr="00A773A3">
        <w:t xml:space="preserve"> </w:t>
      </w:r>
      <w:r>
        <w:tab/>
        <w:t>2012</w:t>
      </w:r>
      <w:r>
        <w:tab/>
        <w:t>Zaječí</w:t>
      </w:r>
      <w:r w:rsidRPr="00A773A3">
        <w:t>, Vinařství U Kapličky</w:t>
      </w:r>
    </w:p>
    <w:p w14:paraId="5196CD7F" w14:textId="47E5EB59" w:rsidR="008839E0" w:rsidRDefault="008839E0">
      <w:r>
        <w:t>20. – 21. dub</w:t>
      </w:r>
      <w:r w:rsidR="00926C44">
        <w:t>en</w:t>
      </w:r>
      <w:r w:rsidR="00926C44">
        <w:tab/>
      </w:r>
      <w:r>
        <w:t>2015</w:t>
      </w:r>
      <w:r>
        <w:tab/>
        <w:t>Kurdějov, Hotel Adian</w:t>
      </w:r>
    </w:p>
    <w:p w14:paraId="4E1D905B" w14:textId="6CE749D2" w:rsidR="008839E0" w:rsidRDefault="008839E0">
      <w:r>
        <w:t>30. – 31. k</w:t>
      </w:r>
      <w:r w:rsidR="00926C44">
        <w:t>věten</w:t>
      </w:r>
      <w:r w:rsidR="00926C44">
        <w:tab/>
      </w:r>
      <w:r>
        <w:t>2016</w:t>
      </w:r>
      <w:r>
        <w:tab/>
        <w:t>Nemojany, Nemojanský mlýn</w:t>
      </w:r>
    </w:p>
    <w:p w14:paraId="11B36B02" w14:textId="76E521D4" w:rsidR="008839E0" w:rsidRDefault="008839E0">
      <w:r>
        <w:t>29. – 30. květ</w:t>
      </w:r>
      <w:r w:rsidR="00926C44">
        <w:t>en</w:t>
      </w:r>
      <w:r>
        <w:tab/>
        <w:t>2017</w:t>
      </w:r>
      <w:r>
        <w:tab/>
        <w:t xml:space="preserve">Rožnov pod Radhoštěm, </w:t>
      </w:r>
      <w:r w:rsidR="00A773A3" w:rsidRPr="00A773A3">
        <w:t>Energetic</w:t>
      </w:r>
    </w:p>
    <w:p w14:paraId="3E48F56E" w14:textId="0DAE6E43" w:rsidR="008839E0" w:rsidRDefault="008839E0">
      <w:r>
        <w:t>2</w:t>
      </w:r>
      <w:r w:rsidR="00926C44">
        <w:t>8</w:t>
      </w:r>
      <w:r>
        <w:t xml:space="preserve">. – </w:t>
      </w:r>
      <w:r w:rsidR="00926C44">
        <w:t>29</w:t>
      </w:r>
      <w:r>
        <w:t>. květen</w:t>
      </w:r>
      <w:r>
        <w:tab/>
        <w:t>2018</w:t>
      </w:r>
      <w:r>
        <w:tab/>
        <w:t>Blansko, Resort Panorama</w:t>
      </w:r>
    </w:p>
    <w:p w14:paraId="45E44541" w14:textId="0365432C" w:rsidR="008839E0" w:rsidRDefault="008839E0">
      <w:r>
        <w:t>03. – 04. červen</w:t>
      </w:r>
      <w:r>
        <w:tab/>
        <w:t>2019</w:t>
      </w:r>
      <w:r>
        <w:tab/>
        <w:t xml:space="preserve">Hlubočky u Olomouce, </w:t>
      </w:r>
      <w:r w:rsidR="00926C44">
        <w:t>H</w:t>
      </w:r>
      <w:r>
        <w:t xml:space="preserve">otel </w:t>
      </w:r>
      <w:r w:rsidR="00926C44">
        <w:t>Akademie</w:t>
      </w:r>
    </w:p>
    <w:p w14:paraId="0B7B4603" w14:textId="77777777" w:rsidR="008839E0" w:rsidRDefault="008839E0">
      <w:r>
        <w:t>20. – 21. září</w:t>
      </w:r>
      <w:r>
        <w:tab/>
      </w:r>
      <w:r>
        <w:tab/>
        <w:t>2021</w:t>
      </w:r>
      <w:r>
        <w:tab/>
        <w:t>Dolany u Olomouce, Hotel S-Post Véska</w:t>
      </w:r>
    </w:p>
    <w:p w14:paraId="1C015BA9" w14:textId="4F4F3E37" w:rsidR="008839E0" w:rsidRDefault="008839E0">
      <w:r>
        <w:t>11. – 12. září</w:t>
      </w:r>
      <w:r>
        <w:tab/>
      </w:r>
      <w:r>
        <w:tab/>
        <w:t>2023</w:t>
      </w:r>
      <w:r>
        <w:tab/>
        <w:t xml:space="preserve">Blansko, </w:t>
      </w:r>
      <w:r w:rsidR="00926C44">
        <w:t xml:space="preserve">Hotel </w:t>
      </w:r>
      <w:r>
        <w:t>Skalní Mlýn</w:t>
      </w:r>
    </w:p>
    <w:p w14:paraId="5F09E4E7" w14:textId="05B9BEE2" w:rsidR="008839E0" w:rsidRDefault="008839E0">
      <w:r>
        <w:t>21. – 23. d</w:t>
      </w:r>
      <w:r w:rsidR="00926C44">
        <w:t>uben</w:t>
      </w:r>
      <w:r>
        <w:tab/>
        <w:t>2024</w:t>
      </w:r>
      <w:r>
        <w:tab/>
        <w:t>Velké Karlovice, Hotel Horal</w:t>
      </w:r>
    </w:p>
    <w:p w14:paraId="77A46CEB" w14:textId="4D5B9F93" w:rsidR="008839E0" w:rsidRDefault="008839E0" w:rsidP="008839E0">
      <w:r>
        <w:t xml:space="preserve">06. </w:t>
      </w:r>
      <w:r>
        <w:t>–</w:t>
      </w:r>
      <w:r>
        <w:t xml:space="preserve"> 08. dub</w:t>
      </w:r>
      <w:r w:rsidR="00926C44">
        <w:t>en</w:t>
      </w:r>
      <w:r>
        <w:tab/>
        <w:t>2025</w:t>
      </w:r>
      <w:r>
        <w:tab/>
        <w:t>Valeč, Hotel Valeč</w:t>
      </w:r>
      <w:r w:rsidR="00926C44">
        <w:t>, DK Valeč</w:t>
      </w:r>
    </w:p>
    <w:p w14:paraId="73466383" w14:textId="79F359B8" w:rsidR="00A451D1" w:rsidRDefault="00A773A3" w:rsidP="008839E0">
      <w:r w:rsidRPr="00A773A3">
        <w:t>Výjezdní vzdělávací akce doplňují také školení místní, která se dle potřeby uskutečňují na území jednotlivých členských obcí: Hodonín, Dolní Bojanovice, Josefov apod.</w:t>
      </w:r>
    </w:p>
    <w:sectPr w:rsidR="00A45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A3"/>
    <w:rsid w:val="000F5DF2"/>
    <w:rsid w:val="00240CEF"/>
    <w:rsid w:val="008839E0"/>
    <w:rsid w:val="00926C44"/>
    <w:rsid w:val="009F6392"/>
    <w:rsid w:val="00A451D1"/>
    <w:rsid w:val="00A773A3"/>
    <w:rsid w:val="00CC7519"/>
    <w:rsid w:val="00D32D34"/>
    <w:rsid w:val="00F2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D825"/>
  <w15:chartTrackingRefBased/>
  <w15:docId w15:val="{02818EE6-1420-4B5F-9ABF-991F6A61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CEF"/>
    <w:rPr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40C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0C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0C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0C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0C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0CE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0CE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0CE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0C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0C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0C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40C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0CEF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0CEF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0CE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0CE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0CE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0CEF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240C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40C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0C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240CEF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240CEF"/>
    <w:rPr>
      <w:b/>
      <w:bCs/>
    </w:rPr>
  </w:style>
  <w:style w:type="character" w:styleId="Zdraznn">
    <w:name w:val="Emphasis"/>
    <w:basedOn w:val="Standardnpsmoodstavce"/>
    <w:uiPriority w:val="20"/>
    <w:qFormat/>
    <w:rsid w:val="00240CEF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240CEF"/>
    <w:rPr>
      <w:szCs w:val="32"/>
    </w:rPr>
  </w:style>
  <w:style w:type="paragraph" w:styleId="Odstavecseseznamem">
    <w:name w:val="List Paragraph"/>
    <w:basedOn w:val="Normln"/>
    <w:uiPriority w:val="34"/>
    <w:qFormat/>
    <w:rsid w:val="00240CE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40CEF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240CEF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0CEF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0CEF"/>
    <w:rPr>
      <w:b/>
      <w:i/>
      <w:sz w:val="24"/>
    </w:rPr>
  </w:style>
  <w:style w:type="character" w:styleId="Zdraznnjemn">
    <w:name w:val="Subtle Emphasis"/>
    <w:uiPriority w:val="19"/>
    <w:qFormat/>
    <w:rsid w:val="00240CEF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240CEF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240CEF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240CEF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240CEF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40C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Osickova</dc:creator>
  <cp:keywords/>
  <dc:description/>
  <cp:lastModifiedBy>K Osickova</cp:lastModifiedBy>
  <cp:revision>2</cp:revision>
  <dcterms:created xsi:type="dcterms:W3CDTF">2025-06-18T12:49:00Z</dcterms:created>
  <dcterms:modified xsi:type="dcterms:W3CDTF">2025-06-18T13:14:00Z</dcterms:modified>
</cp:coreProperties>
</file>